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Calibri" w:hAnsi="Calibri"/>
          <w:b/>
          <w:i w:val="0"/>
          <w:color w:val="263238"/>
          <w:sz w:val="48"/>
        </w:rPr>
        <w:t>CREDIT NOTE</w:t>
      </w:r>
    </w:p>
    <w:p>
      <w:pPr>
        <w:spacing w:after="160"/>
      </w:pPr>
      <w:r>
        <w:rPr>
          <w:rFonts w:ascii="Calibri" w:hAnsi="Calibri"/>
          <w:b w:val="0"/>
          <w:i/>
          <w:color w:val="6B7780"/>
          <w:sz w:val="17"/>
        </w:rPr>
        <w:t>A credit note reduces what the customer owes on one invoice. Always quote that invoice's number and date.</w:t>
      </w:r>
    </w:p>
    <w:tbl>
      <w:tblPr>
        <w:tblW w:w="9752" w:type="dxa"/>
        <w:jc w:val="left"/>
        <w:tblBorders>
          <w:top w:val="single" w:sz="4" w:space="0" w:color="B0BEC5"/>
          <w:left w:val="single" w:sz="4" w:space="0" w:color="B0BEC5"/>
          <w:bottom w:val="single" w:sz="4" w:space="0" w:color="B0BEC5"/>
          <w:right w:val="single" w:sz="4" w:space="0" w:color="B0BEC5"/>
          <w:insideH w:val="single" w:sz="4" w:space="0" w:color="B0BEC5"/>
          <w:insideV w:val="single" w:sz="4" w:space="0" w:color="B0BEC5"/>
        </w:tblBorders>
        <w:tblLayout w:type="fixed"/>
        <w:tblLook w:firstColumn="1" w:firstRow="1" w:lastColumn="0" w:lastRow="0" w:noHBand="0" w:noVBand="1" w:val="04A0"/>
      </w:tblPr>
      <w:tblGrid>
        <w:gridCol w:w="3969"/>
        <w:gridCol w:w="5783"/>
      </w:tblGrid>
      <w:tr>
        <w:tc>
          <w:tcPr>
            <w:tcW w:type="dxa" w:w="3969"/>
            <w:shd w:val="clear" w:color="auto" w:fill="ECEFF1"/>
          </w:tcPr>
          <w:p>
            <w:r>
              <w:rPr>
                <w:rFonts w:ascii="Calibri" w:hAnsi="Calibri"/>
                <w:b/>
                <w:i w:val="0"/>
                <w:color w:val="263238"/>
                <w:sz w:val="18"/>
              </w:rPr>
              <w:t>Credit note number</w:t>
            </w:r>
          </w:p>
        </w:tc>
        <w:tc>
          <w:tcPr>
            <w:tcW w:type="dxa" w:w="5783"/>
          </w:tcPr>
          <w:p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</w:r>
          </w:p>
        </w:tc>
      </w:tr>
      <w:tr>
        <w:tc>
          <w:tcPr>
            <w:tcW w:type="dxa" w:w="3969"/>
            <w:shd w:val="clear" w:color="auto" w:fill="ECEFF1"/>
          </w:tcPr>
          <w:p>
            <w:r>
              <w:rPr>
                <w:rFonts w:ascii="Calibri" w:hAnsi="Calibri"/>
                <w:b/>
                <w:i w:val="0"/>
                <w:color w:val="263238"/>
                <w:sz w:val="18"/>
              </w:rPr>
              <w:t>Credit note date</w:t>
            </w:r>
          </w:p>
        </w:tc>
        <w:tc>
          <w:tcPr>
            <w:tcW w:type="dxa" w:w="5783"/>
          </w:tcPr>
          <w:p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</w:r>
          </w:p>
        </w:tc>
      </w:tr>
      <w:tr>
        <w:tc>
          <w:tcPr>
            <w:tcW w:type="dxa" w:w="3969"/>
            <w:shd w:val="clear" w:color="auto" w:fill="ECEFF1"/>
          </w:tcPr>
          <w:p>
            <w:r>
              <w:rPr>
                <w:rFonts w:ascii="Calibri" w:hAnsi="Calibri"/>
                <w:b/>
                <w:i w:val="0"/>
                <w:color w:val="263238"/>
                <w:sz w:val="18"/>
              </w:rPr>
              <w:t>Original invoice number</w:t>
            </w:r>
          </w:p>
        </w:tc>
        <w:tc>
          <w:tcPr>
            <w:tcW w:type="dxa" w:w="5783"/>
          </w:tcPr>
          <w:p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</w:r>
          </w:p>
        </w:tc>
      </w:tr>
      <w:tr>
        <w:tc>
          <w:tcPr>
            <w:tcW w:type="dxa" w:w="3969"/>
            <w:shd w:val="clear" w:color="auto" w:fill="ECEFF1"/>
          </w:tcPr>
          <w:p>
            <w:r>
              <w:rPr>
                <w:rFonts w:ascii="Calibri" w:hAnsi="Calibri"/>
                <w:b/>
                <w:i w:val="0"/>
                <w:color w:val="263238"/>
                <w:sz w:val="18"/>
              </w:rPr>
              <w:t>Original invoice date</w:t>
            </w:r>
          </w:p>
        </w:tc>
        <w:tc>
          <w:tcPr>
            <w:tcW w:type="dxa" w:w="5783"/>
          </w:tcPr>
          <w:p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</w:r>
          </w:p>
        </w:tc>
      </w:tr>
    </w:tbl>
    <w:p>
      <w:pPr>
        <w:spacing w:after="40"/>
      </w:pPr>
    </w:p>
    <w:tbl>
      <w:tblPr>
        <w:tblW w:w="9752" w:type="dxa"/>
        <w:tblBorders>
          <w:top w:val="single" w:sz="4" w:space="0" w:color="B0BEC5"/>
          <w:left w:val="single" w:sz="4" w:space="0" w:color="B0BEC5"/>
          <w:bottom w:val="single" w:sz="4" w:space="0" w:color="B0BEC5"/>
          <w:right w:val="single" w:sz="4" w:space="0" w:color="B0BEC5"/>
          <w:insideH w:val="single" w:sz="4" w:space="0" w:color="B0BEC5"/>
          <w:insideV w:val="single" w:sz="4" w:space="0" w:color="B0BEC5"/>
        </w:tblBorders>
        <w:tblLayout w:type="fixed"/>
        <w:tblLook w:firstColumn="1" w:firstRow="1" w:lastColumn="0" w:lastRow="0" w:noHBand="0" w:noVBand="1" w:val="04A0"/>
      </w:tblPr>
      <w:tblGrid>
        <w:gridCol w:w="4876"/>
        <w:gridCol w:w="4876"/>
      </w:tblGrid>
      <w:tr>
        <w:tc>
          <w:tcPr>
            <w:tcW w:type="dxa" w:w="4876"/>
            <w:shd w:val="clear" w:color="auto" w:fill="ECEFF1"/>
          </w:tcPr>
          <w:p>
            <w:r>
              <w:rPr>
                <w:rFonts w:ascii="Calibri" w:hAnsi="Calibri"/>
                <w:b/>
                <w:i w:val="0"/>
                <w:color w:val="263238"/>
                <w:sz w:val="18"/>
              </w:rPr>
              <w:t>From</w:t>
            </w:r>
          </w:p>
        </w:tc>
        <w:tc>
          <w:tcPr>
            <w:tcW w:type="dxa" w:w="4876"/>
            <w:shd w:val="clear" w:color="auto" w:fill="ECEFF1"/>
          </w:tcPr>
          <w:p>
            <w:r>
              <w:rPr>
                <w:rFonts w:ascii="Calibri" w:hAnsi="Calibri"/>
                <w:b/>
                <w:i w:val="0"/>
                <w:color w:val="263238"/>
                <w:sz w:val="18"/>
              </w:rPr>
              <w:t>Credit to</w:t>
            </w:r>
          </w:p>
        </w:tc>
      </w:tr>
      <w:tr>
        <w:tc>
          <w:tcPr>
            <w:tcW w:type="dxa" w:w="4876"/>
          </w:tcPr>
          <w:p>
            <w:pPr>
              <w:spacing w:after="60"/>
            </w:pPr>
            <w:r/>
            <w:r>
              <w:rPr>
                <w:rFonts w:ascii="Calibri" w:hAnsi="Calibri"/>
                <w:b w:val="0"/>
                <w:i w:val="0"/>
                <w:color w:val="6B7780"/>
                <w:sz w:val="18"/>
              </w:rPr>
              <w:t>Business name</w:t>
            </w:r>
          </w:p>
          <w:p>
            <w:pPr>
              <w:spacing w:after="60"/>
            </w:pPr>
            <w:r>
              <w:rPr>
                <w:rFonts w:ascii="Calibri" w:hAnsi="Calibri"/>
                <w:b w:val="0"/>
                <w:i w:val="0"/>
                <w:color w:val="6B7780"/>
                <w:sz w:val="18"/>
              </w:rPr>
              <w:t>Address line 1</w:t>
            </w:r>
          </w:p>
          <w:p>
            <w:pPr>
              <w:spacing w:after="60"/>
            </w:pPr>
            <w:r>
              <w:rPr>
                <w:rFonts w:ascii="Calibri" w:hAnsi="Calibri"/>
                <w:b w:val="0"/>
                <w:i w:val="0"/>
                <w:color w:val="6B7780"/>
                <w:sz w:val="18"/>
              </w:rPr>
              <w:t>Town and postcode</w:t>
            </w:r>
          </w:p>
          <w:p>
            <w:pPr>
              <w:spacing w:after="60"/>
            </w:pPr>
            <w:r>
              <w:rPr>
                <w:rFonts w:ascii="Calibri" w:hAnsi="Calibri"/>
                <w:b w:val="0"/>
                <w:i w:val="0"/>
                <w:color w:val="6B7780"/>
                <w:sz w:val="18"/>
              </w:rPr>
              <w:t>Email and phone</w:t>
            </w:r>
          </w:p>
          <w:p>
            <w:pPr>
              <w:spacing w:after="60"/>
            </w:pPr>
            <w:r>
              <w:rPr>
                <w:rFonts w:ascii="Calibri" w:hAnsi="Calibri"/>
                <w:b w:val="0"/>
                <w:i w:val="0"/>
                <w:color w:val="6B7780"/>
                <w:sz w:val="18"/>
              </w:rPr>
              <w:t>VAT number (only if you are VAT registered)</w:t>
            </w:r>
          </w:p>
        </w:tc>
        <w:tc>
          <w:tcPr>
            <w:tcW w:type="dxa" w:w="4876"/>
          </w:tcPr>
          <w:p>
            <w:pPr>
              <w:spacing w:after="60"/>
            </w:pPr>
            <w:r/>
            <w:r>
              <w:rPr>
                <w:rFonts w:ascii="Calibri" w:hAnsi="Calibri"/>
                <w:b w:val="0"/>
                <w:i w:val="0"/>
                <w:color w:val="6B7780"/>
                <w:sz w:val="18"/>
              </w:rPr>
              <w:t>Customer name</w:t>
            </w:r>
          </w:p>
          <w:p>
            <w:pPr>
              <w:spacing w:after="60"/>
            </w:pPr>
            <w:r>
              <w:rPr>
                <w:rFonts w:ascii="Calibri" w:hAnsi="Calibri"/>
                <w:b w:val="0"/>
                <w:i w:val="0"/>
                <w:color w:val="6B7780"/>
                <w:sz w:val="18"/>
              </w:rPr>
              <w:t>Company (if any)</w:t>
            </w:r>
          </w:p>
          <w:p>
            <w:pPr>
              <w:spacing w:after="60"/>
            </w:pPr>
            <w:r>
              <w:rPr>
                <w:rFonts w:ascii="Calibri" w:hAnsi="Calibri"/>
                <w:b w:val="0"/>
                <w:i w:val="0"/>
                <w:color w:val="6B7780"/>
                <w:sz w:val="18"/>
              </w:rPr>
              <w:t>Address line 1</w:t>
            </w:r>
          </w:p>
          <w:p>
            <w:pPr>
              <w:spacing w:after="60"/>
            </w:pPr>
            <w:r>
              <w:rPr>
                <w:rFonts w:ascii="Calibri" w:hAnsi="Calibri"/>
                <w:b w:val="0"/>
                <w:i w:val="0"/>
                <w:color w:val="6B7780"/>
                <w:sz w:val="18"/>
              </w:rPr>
              <w:t>Town and postcode</w:t>
            </w:r>
          </w:p>
          <w:p>
            <w:pPr>
              <w:spacing w:after="60"/>
            </w:pPr>
            <w:r>
              <w:rPr>
                <w:rFonts w:ascii="Calibri" w:hAnsi="Calibri"/>
                <w:b w:val="0"/>
                <w:i w:val="0"/>
                <w:color w:val="6B7780"/>
                <w:sz w:val="18"/>
              </w:rPr>
              <w:t>Email</w:t>
            </w:r>
          </w:p>
        </w:tc>
      </w:tr>
    </w:tbl>
    <w:p>
      <w:pPr>
        <w:spacing w:after="40"/>
      </w:pPr>
    </w:p>
    <w:tbl>
      <w:tblPr>
        <w:tblW w:w="9752" w:type="dxa"/>
        <w:tblBorders>
          <w:top w:val="single" w:sz="4" w:space="0" w:color="B0BEC5"/>
          <w:left w:val="single" w:sz="4" w:space="0" w:color="B0BEC5"/>
          <w:bottom w:val="single" w:sz="4" w:space="0" w:color="B0BEC5"/>
          <w:right w:val="single" w:sz="4" w:space="0" w:color="B0BEC5"/>
          <w:insideH w:val="single" w:sz="4" w:space="0" w:color="B0BEC5"/>
          <w:insideV w:val="single" w:sz="4" w:space="0" w:color="B0BEC5"/>
        </w:tblBorders>
        <w:tblLayout w:type="fixed"/>
        <w:tblLook w:firstColumn="1" w:firstRow="1" w:lastColumn="0" w:lastRow="0" w:noHBand="0" w:noVBand="1" w:val="04A0"/>
      </w:tblPr>
      <w:tblGrid>
        <w:gridCol w:w="4649"/>
        <w:gridCol w:w="1247"/>
        <w:gridCol w:w="1927"/>
        <w:gridCol w:w="1927"/>
      </w:tblGrid>
      <w:tr>
        <w:tc>
          <w:tcPr>
            <w:tcW w:type="dxa" w:w="4649"/>
            <w:shd w:val="clear" w:color="auto" w:fill="263238"/>
          </w:tcPr>
          <w:p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What is being credited</w:t>
            </w:r>
          </w:p>
        </w:tc>
        <w:tc>
          <w:tcPr>
            <w:tcW w:type="dxa" w:w="1247"/>
            <w:shd w:val="clear" w:color="auto" w:fill="263238"/>
          </w:tcPr>
          <w:p>
            <w:pPr>
              <w:jc w:val="right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Qty</w:t>
            </w:r>
          </w:p>
        </w:tc>
        <w:tc>
          <w:tcPr>
            <w:tcW w:type="dxa" w:w="1928"/>
            <w:shd w:val="clear" w:color="auto" w:fill="263238"/>
          </w:tcPr>
          <w:p>
            <w:pPr>
              <w:jc w:val="right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Unit price (£)</w:t>
            </w:r>
          </w:p>
        </w:tc>
        <w:tc>
          <w:tcPr>
            <w:tcW w:type="dxa" w:w="1928"/>
            <w:shd w:val="clear" w:color="auto" w:fill="263238"/>
          </w:tcPr>
          <w:p>
            <w:pPr>
              <w:jc w:val="right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Credit (£)</w:t>
            </w:r>
          </w:p>
        </w:tc>
      </w:tr>
      <w:tr>
        <w:tc>
          <w:tcPr>
            <w:tcW w:type="dxa" w:w="4649"/>
          </w:tcPr>
          <w:p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</w:r>
          </w:p>
        </w:tc>
        <w:tc>
          <w:tcPr>
            <w:tcW w:type="dxa" w:w="1247"/>
          </w:tcPr>
          <w:p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</w:r>
          </w:p>
        </w:tc>
      </w:tr>
      <w:tr>
        <w:tc>
          <w:tcPr>
            <w:tcW w:type="dxa" w:w="4649"/>
          </w:tcPr>
          <w:p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</w:r>
          </w:p>
        </w:tc>
        <w:tc>
          <w:tcPr>
            <w:tcW w:type="dxa" w:w="1247"/>
          </w:tcPr>
          <w:p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</w:r>
          </w:p>
        </w:tc>
      </w:tr>
      <w:tr>
        <w:tc>
          <w:tcPr>
            <w:tcW w:type="dxa" w:w="4649"/>
          </w:tcPr>
          <w:p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</w:r>
          </w:p>
        </w:tc>
        <w:tc>
          <w:tcPr>
            <w:tcW w:type="dxa" w:w="1247"/>
          </w:tcPr>
          <w:p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</w:r>
          </w:p>
        </w:tc>
      </w:tr>
      <w:tr>
        <w:tc>
          <w:tcPr>
            <w:tcW w:type="dxa" w:w="4649"/>
          </w:tcPr>
          <w:p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</w:r>
          </w:p>
        </w:tc>
        <w:tc>
          <w:tcPr>
            <w:tcW w:type="dxa" w:w="1247"/>
          </w:tcPr>
          <w:p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</w:r>
          </w:p>
        </w:tc>
      </w:tr>
      <w:tr>
        <w:tc>
          <w:tcPr>
            <w:tcW w:type="dxa" w:w="4649"/>
          </w:tcPr>
          <w:p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</w:r>
          </w:p>
        </w:tc>
        <w:tc>
          <w:tcPr>
            <w:tcW w:type="dxa" w:w="1247"/>
          </w:tcPr>
          <w:p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</w:r>
          </w:p>
        </w:tc>
      </w:tr>
      <w:tr>
        <w:tc>
          <w:tcPr>
            <w:tcW w:type="dxa" w:w="4649"/>
          </w:tcPr>
          <w:p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</w:r>
          </w:p>
        </w:tc>
        <w:tc>
          <w:tcPr>
            <w:tcW w:type="dxa" w:w="1247"/>
          </w:tcPr>
          <w:p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</w:r>
          </w:p>
        </w:tc>
      </w:tr>
      <w:tr>
        <w:tc>
          <w:tcPr>
            <w:tcW w:type="dxa" w:w="4649"/>
          </w:tcPr>
          <w:p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</w:r>
          </w:p>
        </w:tc>
        <w:tc>
          <w:tcPr>
            <w:tcW w:type="dxa" w:w="1247"/>
          </w:tcPr>
          <w:p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</w:r>
          </w:p>
        </w:tc>
      </w:tr>
    </w:tbl>
    <w:tbl>
      <w:tblPr>
        <w:tblW w:w="7257" w:type="dxa"/>
        <w:jc w:val="right"/>
        <w:tblBorders>
          <w:top w:val="single" w:sz="4" w:space="0" w:color="B0BEC5"/>
          <w:left w:val="single" w:sz="4" w:space="0" w:color="B0BEC5"/>
          <w:bottom w:val="single" w:sz="4" w:space="0" w:color="B0BEC5"/>
          <w:right w:val="single" w:sz="4" w:space="0" w:color="B0BEC5"/>
          <w:insideH w:val="single" w:sz="4" w:space="0" w:color="B0BEC5"/>
          <w:insideV w:val="single" w:sz="4" w:space="0" w:color="B0BEC5"/>
        </w:tblBorders>
        <w:tblLayout w:type="fixed"/>
        <w:tblLook w:firstColumn="1" w:firstRow="1" w:lastColumn="0" w:lastRow="0" w:noHBand="0" w:noVBand="1" w:val="04A0"/>
      </w:tblPr>
      <w:tblGrid>
        <w:gridCol w:w="5329"/>
        <w:gridCol w:w="1927"/>
      </w:tblGrid>
      <w:tr>
        <w:tc>
          <w:tcPr>
            <w:tcW w:type="dxa" w:w="5329"/>
          </w:tcPr>
          <w:p>
            <w:r>
              <w:rPr>
                <w:rFonts w:ascii="Calibri" w:hAnsi="Calibri"/>
                <w:b w:val="0"/>
                <w:i w:val="0"/>
                <w:color w:val="263238"/>
                <w:sz w:val="18"/>
              </w:rPr>
              <w:t>Total credited before VAT</w:t>
            </w:r>
          </w:p>
        </w:tc>
        <w:tc>
          <w:tcPr>
            <w:tcW w:type="dxa" w:w="1928"/>
          </w:tcPr>
          <w:p>
            <w:pPr>
              <w:jc w:val="right"/>
            </w:pPr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</w:r>
          </w:p>
        </w:tc>
      </w:tr>
      <w:tr>
        <w:tc>
          <w:tcPr>
            <w:tcW w:type="dxa" w:w="5329"/>
          </w:tcPr>
          <w:p>
            <w:r>
              <w:rPr>
                <w:rFonts w:ascii="Calibri" w:hAnsi="Calibri"/>
                <w:b w:val="0"/>
                <w:i w:val="0"/>
                <w:color w:val="263238"/>
                <w:sz w:val="18"/>
              </w:rPr>
              <w:t>VAT rate (leave blank if no VAT was charged)</w:t>
            </w:r>
          </w:p>
        </w:tc>
        <w:tc>
          <w:tcPr>
            <w:tcW w:type="dxa" w:w="1928"/>
          </w:tcPr>
          <w:p>
            <w:pPr>
              <w:jc w:val="right"/>
            </w:pPr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</w:r>
          </w:p>
        </w:tc>
      </w:tr>
      <w:tr>
        <w:tc>
          <w:tcPr>
            <w:tcW w:type="dxa" w:w="5329"/>
          </w:tcPr>
          <w:p>
            <w:r>
              <w:rPr>
                <w:rFonts w:ascii="Calibri" w:hAnsi="Calibri"/>
                <w:b w:val="0"/>
                <w:i w:val="0"/>
                <w:color w:val="263238"/>
                <w:sz w:val="18"/>
              </w:rPr>
              <w:t>VAT credited (leave blank if no VAT was charged)</w:t>
            </w:r>
          </w:p>
        </w:tc>
        <w:tc>
          <w:tcPr>
            <w:tcW w:type="dxa" w:w="1928"/>
          </w:tcPr>
          <w:p>
            <w:pPr>
              <w:jc w:val="right"/>
            </w:pPr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</w:r>
          </w:p>
        </w:tc>
      </w:tr>
      <w:tr>
        <w:tc>
          <w:tcPr>
            <w:tcW w:type="dxa" w:w="5329"/>
            <w:shd w:val="clear" w:color="auto" w:fill="ECEFF1"/>
          </w:tcPr>
          <w:p>
            <w:r>
              <w:rPr>
                <w:rFonts w:ascii="Calibri" w:hAnsi="Calibri"/>
                <w:b/>
                <w:i w:val="0"/>
                <w:color w:val="263238"/>
                <w:sz w:val="18"/>
              </w:rPr>
              <w:t>Total credit</w:t>
            </w:r>
          </w:p>
        </w:tc>
        <w:tc>
          <w:tcPr>
            <w:tcW w:type="dxa" w:w="1928"/>
            <w:shd w:val="clear" w:color="auto" w:fill="ECEFF1"/>
          </w:tcPr>
          <w:p>
            <w:pPr>
              <w:jc w:val="right"/>
            </w:pPr>
            <w:r>
              <w:rPr>
                <w:rFonts w:ascii="Calibri" w:hAnsi="Calibri"/>
                <w:b/>
                <w:i w:val="0"/>
                <w:color w:val="263238"/>
                <w:sz w:val="20"/>
              </w:rPr>
            </w:r>
          </w:p>
        </w:tc>
      </w:tr>
    </w:tbl>
    <w:p>
      <w:pPr>
        <w:spacing w:after="40"/>
      </w:pPr>
    </w:p>
    <w:p>
      <w:pPr>
        <w:keepNext/>
        <w:spacing w:after="20"/>
      </w:pPr>
      <w:r>
        <w:rPr>
          <w:rFonts w:ascii="Calibri" w:hAnsi="Calibri"/>
          <w:b/>
          <w:i w:val="0"/>
          <w:color w:val="263238"/>
          <w:sz w:val="20"/>
        </w:rPr>
        <w:t>Reason for the credit</w:t>
      </w:r>
    </w:p>
    <w:p>
      <w:pPr>
        <w:spacing w:after="40"/>
      </w:pPr>
      <w:r>
        <w:rPr>
          <w:rFonts w:ascii="Calibri" w:hAnsi="Calibri"/>
          <w:b w:val="0"/>
          <w:i w:val="0"/>
          <w:color w:val="263238"/>
          <w:sz w:val="18"/>
        </w:rPr>
        <w:t xml:space="preserve"> </w:t>
      </w:r>
    </w:p>
    <w:p>
      <w:r>
        <w:t xml:space="preserve"> </w:t>
      </w:r>
    </w:p>
    <w:p>
      <w:pPr>
        <w:keepNext/>
        <w:spacing w:after="20"/>
      </w:pPr>
      <w:r>
        <w:rPr>
          <w:rFonts w:ascii="Calibri" w:hAnsi="Calibri"/>
          <w:b/>
          <w:i w:val="0"/>
          <w:color w:val="263238"/>
          <w:sz w:val="20"/>
        </w:rPr>
        <w:t>How the credit will be settled</w:t>
      </w:r>
    </w:p>
    <w:p>
      <w:pPr>
        <w:spacing w:after="40"/>
      </w:pPr>
      <w:r>
        <w:rPr>
          <w:rFonts w:ascii="Calibri" w:hAnsi="Calibri"/>
          <w:b w:val="0"/>
          <w:i w:val="0"/>
          <w:color w:val="6B7780"/>
          <w:sz w:val="18"/>
        </w:rPr>
        <w:t>Refund to customer  /  Taken off the next invoice (delete one)</w:t>
      </w:r>
    </w:p>
    <w:p>
      <w:pPr>
        <w:spacing w:before="200"/>
        <w:jc w:val="center"/>
      </w:pPr>
      <w:r>
        <w:rPr>
          <w:rFonts w:ascii="Calibri" w:hAnsi="Calibri"/>
          <w:b w:val="0"/>
          <w:i w:val="0"/>
          <w:color w:val="90A4AE"/>
          <w:sz w:val="16"/>
        </w:rPr>
        <w:t>Made with EasyInvoice. Create invoices in the app.</w:t>
      </w:r>
    </w:p>
    <w:sectPr w:rsidR="00FC693F" w:rsidRPr="0006063C" w:rsidSect="00034616">
      <w:pgSz w:w="11906" w:h="16838"/>
      <w:pgMar w:top="907" w:right="1077" w:bottom="907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Credit Note template</dc:title>
  <dc:subject/>
  <dc:creator>EasyInvoice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